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CD4" w:rsidRPr="00740CD4" w:rsidRDefault="00740CD4" w:rsidP="00740CD4">
      <w:pPr>
        <w:rPr>
          <w:b/>
        </w:rPr>
      </w:pPr>
      <w:r>
        <w:rPr>
          <w:rStyle w:val="a3"/>
          <w:iCs/>
          <w:lang w:val="uk-UA"/>
        </w:rPr>
        <w:tab/>
      </w:r>
      <w:r>
        <w:rPr>
          <w:rStyle w:val="a3"/>
          <w:iCs/>
          <w:lang w:val="uk-UA"/>
        </w:rPr>
        <w:tab/>
      </w:r>
      <w:r>
        <w:rPr>
          <w:rStyle w:val="a3"/>
          <w:iCs/>
          <w:lang w:val="uk-UA"/>
        </w:rPr>
        <w:tab/>
      </w:r>
      <w:r>
        <w:rPr>
          <w:rStyle w:val="a3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>
        <w:rPr>
          <w:rStyle w:val="a3"/>
          <w:b/>
          <w:i w:val="0"/>
          <w:iCs/>
          <w:lang w:val="uk-UA"/>
        </w:rPr>
        <w:tab/>
      </w:r>
      <w:r w:rsidRPr="00740CD4">
        <w:rPr>
          <w:b/>
        </w:rPr>
        <w:t>ПРОЄКТ</w:t>
      </w:r>
    </w:p>
    <w:p w:rsidR="00F830D9" w:rsidRDefault="00F830D9" w:rsidP="00F830D9">
      <w:pPr>
        <w:keepNext/>
        <w:jc w:val="center"/>
        <w:outlineLvl w:val="0"/>
        <w:rPr>
          <w:rStyle w:val="a3"/>
          <w:iCs/>
          <w:lang w:val="uk-UA"/>
        </w:rPr>
      </w:pPr>
      <w:r>
        <w:rPr>
          <w:noProof/>
        </w:rPr>
        <w:drawing>
          <wp:inline distT="0" distB="0" distL="0" distR="0" wp14:anchorId="3AE990EF" wp14:editId="2D69EFCD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30D9" w:rsidRDefault="00F830D9" w:rsidP="00F830D9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F830D9" w:rsidRDefault="00F830D9" w:rsidP="00F830D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F830D9" w:rsidRDefault="00F830D9" w:rsidP="00F830D9">
      <w:pPr>
        <w:jc w:val="center"/>
        <w:rPr>
          <w:b/>
        </w:rPr>
      </w:pPr>
      <w:r>
        <w:rPr>
          <w:b/>
          <w:lang w:val="uk-UA"/>
        </w:rPr>
        <w:t>ВІСІМДЕСЯТ ПЕРША СЕСІЯ</w:t>
      </w:r>
      <w:r>
        <w:rPr>
          <w:b/>
        </w:rPr>
        <w:t xml:space="preserve"> СЬОМОГО  СКЛИКАННЯ</w:t>
      </w:r>
    </w:p>
    <w:p w:rsidR="00F830D9" w:rsidRDefault="00F830D9" w:rsidP="00F830D9">
      <w:pPr>
        <w:keepNext/>
        <w:outlineLvl w:val="0"/>
        <w:rPr>
          <w:b/>
        </w:rPr>
      </w:pPr>
    </w:p>
    <w:p w:rsidR="00F830D9" w:rsidRDefault="00F830D9" w:rsidP="00F830D9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F830D9" w:rsidRDefault="00F830D9" w:rsidP="00F830D9">
      <w:pPr>
        <w:keepNext/>
        <w:jc w:val="center"/>
        <w:outlineLvl w:val="0"/>
        <w:rPr>
          <w:b/>
        </w:rPr>
      </w:pPr>
    </w:p>
    <w:p w:rsidR="00F830D9" w:rsidRPr="00DB1523" w:rsidRDefault="00F830D9" w:rsidP="00F830D9">
      <w:pPr>
        <w:keepNext/>
        <w:outlineLvl w:val="0"/>
        <w:rPr>
          <w:b/>
          <w:lang w:val="uk-UA"/>
        </w:rPr>
      </w:pPr>
      <w:r>
        <w:rPr>
          <w:b/>
        </w:rPr>
        <w:t>«</w:t>
      </w:r>
      <w:r>
        <w:rPr>
          <w:b/>
          <w:lang w:val="uk-UA"/>
        </w:rPr>
        <w:t>____</w:t>
      </w:r>
      <w:r>
        <w:rPr>
          <w:b/>
        </w:rPr>
        <w:t xml:space="preserve">» </w:t>
      </w:r>
      <w:r>
        <w:rPr>
          <w:b/>
          <w:lang w:val="uk-UA"/>
        </w:rPr>
        <w:t>липня</w:t>
      </w:r>
      <w:r>
        <w:rPr>
          <w:b/>
        </w:rPr>
        <w:t xml:space="preserve"> 20</w:t>
      </w:r>
      <w:r>
        <w:rPr>
          <w:b/>
          <w:lang w:val="uk-UA"/>
        </w:rPr>
        <w:t xml:space="preserve">20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>____________ 81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F830D9" w:rsidRDefault="00F830D9" w:rsidP="00F830D9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F830D9" w:rsidRDefault="00F830D9" w:rsidP="00F830D9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F830D9" w:rsidRDefault="00F830D9" w:rsidP="00F830D9">
      <w:pPr>
        <w:spacing w:line="288" w:lineRule="auto"/>
        <w:ind w:right="4960"/>
        <w:jc w:val="both"/>
        <w:rPr>
          <w:b/>
          <w:lang w:val="uk-UA"/>
        </w:rPr>
      </w:pPr>
      <w:r w:rsidRPr="007324B1">
        <w:rPr>
          <w:b/>
          <w:lang w:val="uk-UA"/>
        </w:rPr>
        <w:t xml:space="preserve">Про створення комунальної установи </w:t>
      </w:r>
      <w:r>
        <w:rPr>
          <w:b/>
          <w:lang w:val="uk-UA"/>
        </w:rPr>
        <w:t>Бучанської</w:t>
      </w:r>
      <w:r w:rsidRPr="007324B1">
        <w:rPr>
          <w:b/>
          <w:lang w:val="uk-UA"/>
        </w:rPr>
        <w:t xml:space="preserve"> міської ради "</w:t>
      </w:r>
      <w:r>
        <w:rPr>
          <w:b/>
          <w:lang w:val="uk-UA"/>
        </w:rPr>
        <w:t>Бучанська а</w:t>
      </w:r>
      <w:r w:rsidRPr="007324B1">
        <w:rPr>
          <w:b/>
          <w:lang w:val="uk-UA"/>
        </w:rPr>
        <w:t xml:space="preserve">генція </w:t>
      </w:r>
      <w:r>
        <w:rPr>
          <w:b/>
          <w:lang w:val="uk-UA"/>
        </w:rPr>
        <w:t xml:space="preserve">регіонального розвитку» </w:t>
      </w:r>
      <w:r w:rsidRPr="007324B1">
        <w:rPr>
          <w:b/>
          <w:lang w:val="uk-UA"/>
        </w:rPr>
        <w:t xml:space="preserve">та затвердження Програми фінансової підтримки комунальної установи </w:t>
      </w:r>
      <w:r>
        <w:rPr>
          <w:b/>
          <w:lang w:val="uk-UA"/>
        </w:rPr>
        <w:t>Бучанської</w:t>
      </w:r>
      <w:r w:rsidRPr="007324B1">
        <w:rPr>
          <w:b/>
          <w:lang w:val="uk-UA"/>
        </w:rPr>
        <w:t xml:space="preserve"> міської ради "</w:t>
      </w:r>
      <w:r>
        <w:rPr>
          <w:b/>
          <w:lang w:val="uk-UA"/>
        </w:rPr>
        <w:t>Бучанська а</w:t>
      </w:r>
      <w:r w:rsidRPr="007324B1">
        <w:rPr>
          <w:b/>
          <w:lang w:val="uk-UA"/>
        </w:rPr>
        <w:t xml:space="preserve">генція </w:t>
      </w:r>
      <w:r>
        <w:rPr>
          <w:b/>
          <w:lang w:val="uk-UA"/>
        </w:rPr>
        <w:t>регіонального розвитку</w:t>
      </w:r>
      <w:r w:rsidRPr="007324B1">
        <w:rPr>
          <w:b/>
          <w:lang w:val="uk-UA"/>
        </w:rPr>
        <w:t>"</w:t>
      </w:r>
      <w:r>
        <w:rPr>
          <w:b/>
          <w:lang w:val="uk-UA"/>
        </w:rPr>
        <w:t xml:space="preserve"> на 2020-2021 </w:t>
      </w:r>
      <w:r w:rsidRPr="007324B1">
        <w:rPr>
          <w:b/>
          <w:lang w:val="uk-UA"/>
        </w:rPr>
        <w:t>роки</w:t>
      </w:r>
    </w:p>
    <w:p w:rsidR="00F830D9" w:rsidRPr="00247CC5" w:rsidRDefault="00F830D9" w:rsidP="00F830D9">
      <w:pPr>
        <w:spacing w:line="288" w:lineRule="auto"/>
        <w:ind w:right="-284"/>
        <w:jc w:val="both"/>
        <w:rPr>
          <w:b/>
          <w:lang w:val="uk-UA"/>
        </w:rPr>
      </w:pPr>
    </w:p>
    <w:p w:rsidR="00F830D9" w:rsidRPr="00091EE2" w:rsidRDefault="00F830D9" w:rsidP="00F830D9">
      <w:pPr>
        <w:ind w:firstLine="567"/>
        <w:jc w:val="both"/>
        <w:rPr>
          <w:lang w:val="uk-UA" w:eastAsia="uk-UA"/>
        </w:rPr>
      </w:pPr>
      <w:r w:rsidRPr="00091EE2">
        <w:rPr>
          <w:lang w:val="uk-UA"/>
        </w:rPr>
        <w:t>Розглянувши пропозицію виконавчого комітету</w:t>
      </w:r>
      <w:r>
        <w:rPr>
          <w:lang w:val="uk-UA"/>
        </w:rPr>
        <w:t xml:space="preserve">, постійної комісії з питань соціально-економічного розвитку, підприємництва, житлово-комунального господарства, бюджету, фінансів та інвестування </w:t>
      </w:r>
      <w:r w:rsidRPr="00091EE2">
        <w:rPr>
          <w:lang w:val="uk-UA"/>
        </w:rPr>
        <w:t>відповідно до Цивільного та Господарського кодексів України, керуючись Законом України "Про місцеве самоврядування в Україні", міська рада</w:t>
      </w:r>
    </w:p>
    <w:p w:rsidR="00F830D9" w:rsidRPr="00091EE2" w:rsidRDefault="00F830D9" w:rsidP="00F830D9">
      <w:pPr>
        <w:jc w:val="both"/>
        <w:rPr>
          <w:lang w:val="uk-UA"/>
        </w:rPr>
      </w:pPr>
    </w:p>
    <w:p w:rsidR="00F830D9" w:rsidRPr="00091EE2" w:rsidRDefault="00F830D9" w:rsidP="00F830D9">
      <w:pPr>
        <w:jc w:val="both"/>
        <w:rPr>
          <w:lang w:val="uk-UA"/>
        </w:rPr>
      </w:pPr>
      <w:r w:rsidRPr="00091EE2">
        <w:rPr>
          <w:lang w:val="uk-UA"/>
        </w:rPr>
        <w:t>ВИРІШИЛА:</w:t>
      </w:r>
    </w:p>
    <w:p w:rsidR="00F830D9" w:rsidRPr="00091EE2" w:rsidRDefault="00F830D9" w:rsidP="00F830D9">
      <w:pPr>
        <w:jc w:val="both"/>
        <w:rPr>
          <w:lang w:val="uk-UA"/>
        </w:rPr>
      </w:pPr>
    </w:p>
    <w:p w:rsidR="00F830D9" w:rsidRPr="00091EE2" w:rsidRDefault="00F830D9" w:rsidP="00F830D9">
      <w:pPr>
        <w:ind w:firstLine="567"/>
        <w:jc w:val="both"/>
        <w:rPr>
          <w:lang w:val="uk-UA"/>
        </w:rPr>
      </w:pPr>
      <w:r w:rsidRPr="00091EE2">
        <w:rPr>
          <w:lang w:val="uk-UA"/>
        </w:rPr>
        <w:t xml:space="preserve">1. Створити комунальну установу </w:t>
      </w:r>
      <w:r>
        <w:rPr>
          <w:lang w:val="uk-UA"/>
        </w:rPr>
        <w:t>Бучанської</w:t>
      </w:r>
      <w:r w:rsidRPr="00091EE2">
        <w:rPr>
          <w:lang w:val="uk-UA"/>
        </w:rPr>
        <w:t xml:space="preserve"> міської ради "</w:t>
      </w:r>
      <w:r>
        <w:rPr>
          <w:lang w:val="uk-UA"/>
        </w:rPr>
        <w:t>Бучанська агенція регіонального розвитку»</w:t>
      </w:r>
      <w:r w:rsidRPr="00091EE2">
        <w:rPr>
          <w:lang w:val="uk-UA"/>
        </w:rPr>
        <w:t>.</w:t>
      </w:r>
    </w:p>
    <w:p w:rsidR="00F830D9" w:rsidRPr="00091EE2" w:rsidRDefault="00F830D9" w:rsidP="00F830D9">
      <w:pPr>
        <w:ind w:firstLine="567"/>
        <w:jc w:val="both"/>
        <w:rPr>
          <w:lang w:val="uk-UA"/>
        </w:rPr>
      </w:pPr>
      <w:r w:rsidRPr="00091EE2">
        <w:rPr>
          <w:lang w:val="uk-UA"/>
        </w:rPr>
        <w:t>2. Затвердити Статут комунальної установи</w:t>
      </w:r>
      <w:r w:rsidRPr="00091EE2">
        <w:rPr>
          <w:i/>
          <w:lang w:val="uk-UA"/>
        </w:rPr>
        <w:t xml:space="preserve"> </w:t>
      </w:r>
      <w:r>
        <w:rPr>
          <w:lang w:val="uk-UA"/>
        </w:rPr>
        <w:t>Бучанської</w:t>
      </w:r>
      <w:r w:rsidRPr="00091EE2">
        <w:rPr>
          <w:lang w:val="uk-UA"/>
        </w:rPr>
        <w:t xml:space="preserve"> міської ради</w:t>
      </w:r>
      <w:r w:rsidRPr="00091EE2">
        <w:rPr>
          <w:i/>
          <w:lang w:val="uk-UA"/>
        </w:rPr>
        <w:t xml:space="preserve"> </w:t>
      </w:r>
      <w:r w:rsidRPr="007324B1">
        <w:rPr>
          <w:lang w:val="uk-UA"/>
        </w:rPr>
        <w:t>"Агенція регіонального розвитку» Бучанської міської об’єднаної територіальної громади"</w:t>
      </w:r>
      <w:r w:rsidRPr="00091EE2">
        <w:rPr>
          <w:lang w:val="uk-UA"/>
        </w:rPr>
        <w:t xml:space="preserve"> (додаток 1).</w:t>
      </w:r>
    </w:p>
    <w:p w:rsidR="00F830D9" w:rsidRDefault="00F830D9" w:rsidP="00F830D9">
      <w:pPr>
        <w:ind w:firstLine="567"/>
        <w:jc w:val="both"/>
        <w:rPr>
          <w:lang w:val="uk-UA"/>
        </w:rPr>
      </w:pPr>
      <w:r w:rsidRPr="00091EE2">
        <w:rPr>
          <w:lang w:val="uk-UA"/>
        </w:rPr>
        <w:t xml:space="preserve">3. Затвердити Програму фінансової підтримки комунальної установи </w:t>
      </w:r>
      <w:r>
        <w:rPr>
          <w:lang w:val="uk-UA"/>
        </w:rPr>
        <w:t xml:space="preserve">Бучанської </w:t>
      </w:r>
      <w:r w:rsidRPr="00091EE2">
        <w:rPr>
          <w:lang w:val="uk-UA"/>
        </w:rPr>
        <w:t xml:space="preserve">міської ради </w:t>
      </w:r>
      <w:r>
        <w:rPr>
          <w:lang w:val="uk-UA"/>
        </w:rPr>
        <w:t>"Бучанська а</w:t>
      </w:r>
      <w:r w:rsidRPr="007324B1">
        <w:rPr>
          <w:lang w:val="uk-UA"/>
        </w:rPr>
        <w:t xml:space="preserve">генція регіонального розвитку» </w:t>
      </w:r>
      <w:r>
        <w:rPr>
          <w:lang w:val="uk-UA"/>
        </w:rPr>
        <w:t xml:space="preserve">на 2020-2021 </w:t>
      </w:r>
      <w:r w:rsidRPr="00091EE2">
        <w:rPr>
          <w:lang w:val="uk-UA"/>
        </w:rPr>
        <w:t>роки (додаток 2).</w:t>
      </w:r>
    </w:p>
    <w:p w:rsidR="00F830D9" w:rsidRPr="00091EE2" w:rsidRDefault="00F830D9" w:rsidP="00F830D9">
      <w:pPr>
        <w:ind w:firstLine="567"/>
        <w:jc w:val="both"/>
        <w:rPr>
          <w:lang w:val="uk-UA"/>
        </w:rPr>
      </w:pPr>
      <w:r>
        <w:rPr>
          <w:lang w:val="uk-UA"/>
        </w:rPr>
        <w:t>4. Затвердити персональний склад наглядової ради комунальної установи</w:t>
      </w:r>
      <w:r w:rsidRPr="00091EE2">
        <w:rPr>
          <w:lang w:val="uk-UA"/>
        </w:rPr>
        <w:t xml:space="preserve"> </w:t>
      </w:r>
      <w:r>
        <w:rPr>
          <w:lang w:val="uk-UA"/>
        </w:rPr>
        <w:t>Бучанської</w:t>
      </w:r>
      <w:r w:rsidRPr="00091EE2">
        <w:rPr>
          <w:lang w:val="uk-UA"/>
        </w:rPr>
        <w:t xml:space="preserve"> міської ради "</w:t>
      </w:r>
      <w:r>
        <w:rPr>
          <w:lang w:val="uk-UA"/>
        </w:rPr>
        <w:t>Бучанська агенція регіонального розвитку» (додаток 3).</w:t>
      </w:r>
    </w:p>
    <w:p w:rsidR="00F830D9" w:rsidRPr="00091EE2" w:rsidRDefault="00F830D9" w:rsidP="00F830D9">
      <w:pPr>
        <w:ind w:firstLine="567"/>
        <w:jc w:val="both"/>
        <w:rPr>
          <w:lang w:val="uk-UA"/>
        </w:rPr>
      </w:pPr>
      <w:r>
        <w:rPr>
          <w:lang w:val="uk-UA"/>
        </w:rPr>
        <w:t>5</w:t>
      </w:r>
      <w:r w:rsidRPr="00091EE2">
        <w:rPr>
          <w:lang w:val="uk-UA"/>
        </w:rPr>
        <w:t xml:space="preserve">. Відповідальність за виконання рішення покласти на </w:t>
      </w:r>
      <w:r>
        <w:rPr>
          <w:lang w:val="uk-UA"/>
        </w:rPr>
        <w:t xml:space="preserve">першого заступника міського голови Т.О. </w:t>
      </w:r>
      <w:proofErr w:type="spellStart"/>
      <w:r>
        <w:rPr>
          <w:lang w:val="uk-UA"/>
        </w:rPr>
        <w:t>Шаправського</w:t>
      </w:r>
      <w:proofErr w:type="spellEnd"/>
      <w:r>
        <w:rPr>
          <w:lang w:val="uk-UA"/>
        </w:rPr>
        <w:t>, відділ економічного розвитку та інвестицій</w:t>
      </w:r>
    </w:p>
    <w:p w:rsidR="00F830D9" w:rsidRPr="00091EE2" w:rsidRDefault="00F830D9" w:rsidP="00F830D9">
      <w:pPr>
        <w:ind w:firstLine="567"/>
        <w:jc w:val="both"/>
        <w:rPr>
          <w:lang w:val="uk-UA"/>
        </w:rPr>
      </w:pPr>
      <w:r>
        <w:rPr>
          <w:lang w:val="uk-UA"/>
        </w:rPr>
        <w:t>6</w:t>
      </w:r>
      <w:r w:rsidRPr="00091EE2">
        <w:rPr>
          <w:lang w:val="uk-UA"/>
        </w:rPr>
        <w:t xml:space="preserve">. Контроль за виконанням рішення покласти на </w:t>
      </w:r>
      <w:r>
        <w:rPr>
          <w:lang w:val="uk-UA"/>
        </w:rPr>
        <w:t>постійну комісію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830D9" w:rsidRDefault="00F830D9" w:rsidP="00F830D9">
      <w:pPr>
        <w:spacing w:line="276" w:lineRule="auto"/>
        <w:ind w:right="-284"/>
        <w:rPr>
          <w:b/>
          <w:lang w:val="uk-UA"/>
        </w:rPr>
      </w:pPr>
    </w:p>
    <w:p w:rsidR="00F830D9" w:rsidRPr="0003042F" w:rsidRDefault="00F830D9" w:rsidP="00F830D9">
      <w:pPr>
        <w:spacing w:line="276" w:lineRule="auto"/>
        <w:ind w:right="-284"/>
        <w:rPr>
          <w:b/>
          <w:lang w:val="uk-UA"/>
        </w:rPr>
      </w:pPr>
      <w:r w:rsidRPr="0003042F">
        <w:rPr>
          <w:b/>
          <w:lang w:val="uk-UA"/>
        </w:rPr>
        <w:t xml:space="preserve">Міський голова                                                А. П. </w:t>
      </w:r>
      <w:proofErr w:type="spellStart"/>
      <w:r w:rsidRPr="0003042F">
        <w:rPr>
          <w:b/>
          <w:lang w:val="uk-UA"/>
        </w:rPr>
        <w:t>Федорук</w:t>
      </w:r>
      <w:proofErr w:type="spellEnd"/>
    </w:p>
    <w:p w:rsidR="00F830D9" w:rsidRDefault="00F830D9" w:rsidP="00F830D9">
      <w:pPr>
        <w:spacing w:line="276" w:lineRule="auto"/>
        <w:ind w:right="-284"/>
        <w:rPr>
          <w:b/>
          <w:lang w:val="uk-UA"/>
        </w:rPr>
      </w:pPr>
    </w:p>
    <w:p w:rsidR="00732BD3" w:rsidRDefault="00732BD3"/>
    <w:sectPr w:rsidR="00732BD3" w:rsidSect="009B36C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D0D"/>
    <w:rsid w:val="00201D0D"/>
    <w:rsid w:val="00732BD3"/>
    <w:rsid w:val="00740CD4"/>
    <w:rsid w:val="00F8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D387"/>
  <w15:chartTrackingRefBased/>
  <w15:docId w15:val="{31396D05-430A-4A16-BF65-427DFFDD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99"/>
    <w:qFormat/>
    <w:rsid w:val="00F830D9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2020-07-14T10:52:00Z</dcterms:created>
  <dcterms:modified xsi:type="dcterms:W3CDTF">2020-07-20T08:03:00Z</dcterms:modified>
</cp:coreProperties>
</file>